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thick"/>
        </w:rPr>
        <w:t>12</w:t>
      </w:r>
      <w:r>
        <w:rPr>
          <w:spacing w:val="-2"/>
          <w:u w:val="thick"/>
        </w:rPr>
        <w:t> </w:t>
      </w:r>
      <w:r>
        <w:rPr>
          <w:u w:val="thick"/>
        </w:rPr>
        <w:t>The</w:t>
      </w:r>
      <w:r>
        <w:rPr>
          <w:spacing w:val="-2"/>
          <w:u w:val="thick"/>
        </w:rPr>
        <w:t> </w:t>
      </w:r>
      <w:r>
        <w:rPr>
          <w:u w:val="thick"/>
        </w:rPr>
        <w:t>Life</w:t>
      </w:r>
      <w:r>
        <w:rPr>
          <w:spacing w:val="-2"/>
          <w:u w:val="thick"/>
        </w:rPr>
        <w:t> </w:t>
      </w:r>
      <w:r>
        <w:rPr>
          <w:u w:val="thick"/>
        </w:rPr>
        <w:t>of</w:t>
      </w:r>
      <w:r>
        <w:rPr>
          <w:spacing w:val="-2"/>
          <w:u w:val="thick"/>
        </w:rPr>
        <w:t> </w:t>
      </w:r>
      <w:r>
        <w:rPr>
          <w:u w:val="thick"/>
        </w:rPr>
        <w:t>a</w:t>
      </w:r>
      <w:r>
        <w:rPr>
          <w:spacing w:val="-2"/>
          <w:u w:val="thick"/>
        </w:rPr>
        <w:t> </w:t>
      </w:r>
      <w:r>
        <w:rPr>
          <w:u w:val="thick"/>
        </w:rPr>
        <w:t>Packet</w:t>
      </w:r>
      <w:r>
        <w:rPr>
          <w:spacing w:val="-1"/>
          <w:u w:val="thick"/>
        </w:rPr>
        <w:t> </w:t>
      </w:r>
      <w:r>
        <w:rPr>
          <w:u w:val="thick"/>
        </w:rPr>
        <w:t>-</w:t>
      </w:r>
      <w:r>
        <w:rPr>
          <w:spacing w:val="-2"/>
          <w:u w:val="thick"/>
        </w:rPr>
        <w:t> </w:t>
      </w:r>
      <w:r>
        <w:rPr>
          <w:u w:val="thick"/>
        </w:rPr>
        <w:t>Lab</w:t>
      </w:r>
      <w:r>
        <w:rPr>
          <w:spacing w:val="-1"/>
          <w:u w:val="thick"/>
        </w:rPr>
        <w:t> </w:t>
      </w:r>
      <w:r>
        <w:rPr>
          <w:u w:val="thick"/>
        </w:rPr>
        <w:t>Exercise</w:t>
      </w:r>
    </w:p>
    <w:p>
      <w:pPr>
        <w:pStyle w:val="BodyText"/>
        <w:spacing w:before="11"/>
        <w:rPr>
          <w:rFonts w:ascii="Arial"/>
          <w:b/>
          <w:sz w:val="15"/>
        </w:rPr>
      </w:pPr>
    </w:p>
    <w:p>
      <w:pPr>
        <w:pStyle w:val="BodyText"/>
        <w:spacing w:before="92"/>
        <w:ind w:left="100"/>
      </w:pPr>
      <w:r>
        <w:rPr/>
        <w:t>This</w:t>
      </w:r>
      <w:r>
        <w:rPr>
          <w:spacing w:val="-3"/>
        </w:rPr>
        <w:t> </w:t>
      </w:r>
      <w:r>
        <w:rPr/>
        <w:t>lab</w:t>
      </w:r>
      <w:r>
        <w:rPr>
          <w:spacing w:val="-3"/>
        </w:rPr>
        <w:t> </w:t>
      </w:r>
      <w:r>
        <w:rPr/>
        <w:t>explores</w:t>
      </w:r>
      <w:r>
        <w:rPr>
          <w:spacing w:val="-3"/>
        </w:rPr>
        <w:t> </w:t>
      </w:r>
      <w:r>
        <w:rPr/>
        <w:t>DNS</w:t>
      </w:r>
      <w:r>
        <w:rPr>
          <w:spacing w:val="-1"/>
        </w:rPr>
        <w:t> </w:t>
      </w:r>
      <w:r>
        <w:rPr/>
        <w:t>configuration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Cisco</w:t>
      </w:r>
      <w:r>
        <w:rPr>
          <w:spacing w:val="-3"/>
        </w:rPr>
        <w:t> </w:t>
      </w:r>
      <w:r>
        <w:rPr/>
        <w:t>routers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ARP</w:t>
      </w:r>
      <w:r>
        <w:rPr>
          <w:spacing w:val="-1"/>
        </w:rPr>
        <w:t> </w:t>
      </w:r>
      <w:r>
        <w:rPr/>
        <w:t>cache.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rPr>
          <w:u w:val="none"/>
        </w:rPr>
      </w:pPr>
      <w:r>
        <w:rPr>
          <w:u w:val="thick"/>
        </w:rPr>
        <w:t>Lab</w:t>
      </w:r>
      <w:r>
        <w:rPr>
          <w:spacing w:val="-4"/>
          <w:u w:val="thick"/>
        </w:rPr>
        <w:t> </w:t>
      </w:r>
      <w:r>
        <w:rPr>
          <w:u w:val="thick"/>
        </w:rPr>
        <w:t>Topology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1169775</wp:posOffset>
            </wp:positionH>
            <wp:positionV relativeFrom="paragraph">
              <wp:posOffset>176682</wp:posOffset>
            </wp:positionV>
            <wp:extent cx="5434300" cy="3465004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300" cy="3465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spacing w:before="91"/>
        <w:ind w:left="1382" w:right="1364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  <w:u w:val="thick"/>
        </w:rPr>
        <w:t>Load</w:t>
      </w:r>
      <w:r>
        <w:rPr>
          <w:rFonts w:ascii="Arial"/>
          <w:b/>
          <w:spacing w:val="-4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the</w:t>
      </w:r>
      <w:r>
        <w:rPr>
          <w:rFonts w:ascii="Arial"/>
          <w:b/>
          <w:spacing w:val="-3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Startup</w:t>
      </w:r>
      <w:r>
        <w:rPr>
          <w:rFonts w:ascii="Arial"/>
          <w:b/>
          <w:spacing w:val="-4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Configurations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8"/>
        </w:rPr>
      </w:pPr>
    </w:p>
    <w:p>
      <w:pPr>
        <w:pStyle w:val="BodyText"/>
        <w:spacing w:before="92"/>
        <w:ind w:left="100"/>
      </w:pPr>
      <w:r>
        <w:rPr/>
        <w:t>Open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’12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Life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Packet.pkt’</w:t>
      </w:r>
      <w:r>
        <w:rPr>
          <w:spacing w:val="-4"/>
        </w:rPr>
        <w:t> </w:t>
      </w:r>
      <w:r>
        <w:rPr/>
        <w:t>file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Packet</w:t>
      </w:r>
      <w:r>
        <w:rPr>
          <w:spacing w:val="-1"/>
        </w:rPr>
        <w:t> </w:t>
      </w:r>
      <w:r>
        <w:rPr/>
        <w:t>Tracer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load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lab.</w:t>
      </w:r>
    </w:p>
    <w:p>
      <w:pPr>
        <w:pStyle w:val="BodyText"/>
      </w:pPr>
    </w:p>
    <w:p>
      <w:pPr>
        <w:pStyle w:val="BodyText"/>
        <w:ind w:left="100"/>
      </w:pPr>
      <w:r>
        <w:rPr/>
        <w:t>This</w:t>
      </w:r>
      <w:r>
        <w:rPr>
          <w:spacing w:val="-4"/>
        </w:rPr>
        <w:t> </w:t>
      </w:r>
      <w:r>
        <w:rPr/>
        <w:t>configures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lab</w:t>
      </w:r>
      <w:r>
        <w:rPr>
          <w:spacing w:val="-3"/>
        </w:rPr>
        <w:t> </w:t>
      </w:r>
      <w:r>
        <w:rPr/>
        <w:t>topology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shown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adds</w:t>
      </w:r>
      <w:r>
        <w:rPr>
          <w:spacing w:val="-3"/>
        </w:rPr>
        <w:t> </w:t>
      </w:r>
      <w:r>
        <w:rPr/>
        <w:t>static</w:t>
      </w:r>
      <w:r>
        <w:rPr>
          <w:spacing w:val="-4"/>
        </w:rPr>
        <w:t> </w:t>
      </w:r>
      <w:r>
        <w:rPr/>
        <w:t>routes</w:t>
      </w:r>
      <w:r>
        <w:rPr>
          <w:spacing w:val="-3"/>
        </w:rPr>
        <w:t> </w:t>
      </w:r>
      <w:r>
        <w:rPr/>
        <w:t>between</w:t>
      </w:r>
      <w:r>
        <w:rPr>
          <w:spacing w:val="-63"/>
        </w:rPr>
        <w:t> </w:t>
      </w:r>
      <w:r>
        <w:rPr/>
        <w:t>R1</w:t>
      </w:r>
      <w:r>
        <w:rPr>
          <w:spacing w:val="-1"/>
        </w:rPr>
        <w:t> </w:t>
      </w:r>
      <w:r>
        <w:rPr/>
        <w:t>and R3.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479" w:top="1380" w:bottom="660" w:left="1700" w:right="1720"/>
          <w:pgNumType w:start="1"/>
        </w:sectPr>
      </w:pPr>
    </w:p>
    <w:p>
      <w:pPr>
        <w:pStyle w:val="Heading1"/>
        <w:spacing w:before="80"/>
        <w:rPr>
          <w:u w:val="none"/>
        </w:rPr>
      </w:pPr>
      <w:r>
        <w:rPr>
          <w:u w:val="thick"/>
        </w:rPr>
        <w:t>Configure</w:t>
      </w:r>
      <w:r>
        <w:rPr>
          <w:spacing w:val="-2"/>
          <w:u w:val="thick"/>
        </w:rPr>
        <w:t> </w:t>
      </w:r>
      <w:r>
        <w:rPr>
          <w:u w:val="thick"/>
        </w:rPr>
        <w:t>the</w:t>
      </w:r>
      <w:r>
        <w:rPr>
          <w:spacing w:val="-2"/>
          <w:u w:val="thick"/>
        </w:rPr>
        <w:t> </w:t>
      </w:r>
      <w:r>
        <w:rPr>
          <w:u w:val="thick"/>
        </w:rPr>
        <w:t>Routers</w:t>
      </w:r>
      <w:r>
        <w:rPr>
          <w:spacing w:val="-3"/>
          <w:u w:val="thick"/>
        </w:rPr>
        <w:t> </w:t>
      </w:r>
      <w:r>
        <w:rPr>
          <w:u w:val="thick"/>
        </w:rPr>
        <w:t>as</w:t>
      </w:r>
      <w:r>
        <w:rPr>
          <w:spacing w:val="-3"/>
          <w:u w:val="thick"/>
        </w:rPr>
        <w:t> </w:t>
      </w:r>
      <w:r>
        <w:rPr>
          <w:u w:val="thick"/>
        </w:rPr>
        <w:t>DNS</w:t>
      </w:r>
      <w:r>
        <w:rPr>
          <w:spacing w:val="-4"/>
          <w:u w:val="thick"/>
        </w:rPr>
        <w:t> </w:t>
      </w:r>
      <w:r>
        <w:rPr>
          <w:u w:val="thick"/>
        </w:rPr>
        <w:t>Clients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spacing w:before="92"/>
        <w:ind w:left="100" w:right="697" w:firstLine="0"/>
        <w:jc w:val="left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Note that routers cannot be DNS servers in Packet Tracer (it does not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support the ‘ip dns server’ command) so we are using a Packet Tracer</w:t>
      </w:r>
      <w:r>
        <w:rPr>
          <w:rFonts w:ascii="Arial" w:hAnsi="Arial"/>
          <w:b/>
          <w:i/>
          <w:spacing w:val="-65"/>
          <w:sz w:val="24"/>
        </w:rPr>
        <w:t> </w:t>
      </w:r>
      <w:r>
        <w:rPr>
          <w:rFonts w:ascii="Arial" w:hAnsi="Arial"/>
          <w:b/>
          <w:i/>
          <w:sz w:val="24"/>
        </w:rPr>
        <w:t>server</w:t>
      </w:r>
      <w:r>
        <w:rPr>
          <w:rFonts w:ascii="Arial" w:hAnsi="Arial"/>
          <w:b/>
          <w:i/>
          <w:spacing w:val="-1"/>
          <w:sz w:val="24"/>
        </w:rPr>
        <w:t> </w:t>
      </w:r>
      <w:r>
        <w:rPr>
          <w:rFonts w:ascii="Arial" w:hAnsi="Arial"/>
          <w:b/>
          <w:i/>
          <w:sz w:val="24"/>
        </w:rPr>
        <w:t>device as the</w:t>
      </w:r>
      <w:r>
        <w:rPr>
          <w:rFonts w:ascii="Arial" w:hAnsi="Arial"/>
          <w:b/>
          <w:i/>
          <w:spacing w:val="-1"/>
          <w:sz w:val="24"/>
        </w:rPr>
        <w:t> </w:t>
      </w:r>
      <w:r>
        <w:rPr>
          <w:rFonts w:ascii="Arial" w:hAnsi="Arial"/>
          <w:b/>
          <w:i/>
          <w:sz w:val="24"/>
        </w:rPr>
        <w:t>DNS server.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ind w:left="100" w:right="188"/>
      </w:pPr>
      <w:r>
        <w:rPr/>
        <w:t>The host with IP address 10.10.10.10 has been configured as a DNS server and</w:t>
      </w:r>
      <w:r>
        <w:rPr>
          <w:spacing w:val="-65"/>
        </w:rPr>
        <w:t> </w:t>
      </w:r>
      <w:r>
        <w:rPr/>
        <w:t>is</w:t>
      </w:r>
      <w:r>
        <w:rPr>
          <w:spacing w:val="-1"/>
        </w:rPr>
        <w:t> </w:t>
      </w:r>
      <w:r>
        <w:rPr/>
        <w:t>able to</w:t>
      </w:r>
      <w:r>
        <w:rPr>
          <w:spacing w:val="-1"/>
        </w:rPr>
        <w:t> </w:t>
      </w:r>
      <w:r>
        <w:rPr/>
        <w:t>resolve DNS</w:t>
      </w:r>
      <w:r>
        <w:rPr>
          <w:spacing w:val="-1"/>
        </w:rPr>
        <w:t> </w:t>
      </w:r>
      <w:r>
        <w:rPr/>
        <w:t>requests for ‘R1’,</w:t>
      </w:r>
      <w:r>
        <w:rPr>
          <w:spacing w:val="1"/>
        </w:rPr>
        <w:t> </w:t>
      </w:r>
      <w:r>
        <w:rPr/>
        <w:t>‘R2’</w:t>
      </w:r>
      <w:r>
        <w:rPr>
          <w:spacing w:val="-1"/>
        </w:rPr>
        <w:t> </w:t>
      </w:r>
      <w:r>
        <w:rPr/>
        <w:t>and ‘R3’.</w:t>
      </w:r>
    </w:p>
    <w:p>
      <w:pPr>
        <w:pStyle w:val="BodyText"/>
        <w:ind w:left="100"/>
      </w:pPr>
      <w:r>
        <w:rPr/>
        <w:t>A</w:t>
      </w:r>
      <w:r>
        <w:rPr>
          <w:spacing w:val="-2"/>
        </w:rPr>
        <w:t> </w:t>
      </w:r>
      <w:r>
        <w:rPr/>
        <w:t>domain</w:t>
      </w:r>
      <w:r>
        <w:rPr>
          <w:spacing w:val="-2"/>
        </w:rPr>
        <w:t> </w:t>
      </w:r>
      <w:r>
        <w:rPr/>
        <w:t>name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use.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194" w:hanging="360"/>
        <w:jc w:val="left"/>
        <w:rPr>
          <w:sz w:val="24"/>
        </w:rPr>
      </w:pPr>
      <w:r>
        <w:rPr>
          <w:sz w:val="24"/>
        </w:rPr>
        <w:t>Configure</w:t>
      </w:r>
      <w:r>
        <w:rPr>
          <w:spacing w:val="-2"/>
          <w:sz w:val="24"/>
        </w:rPr>
        <w:t> </w:t>
      </w:r>
      <w:r>
        <w:rPr>
          <w:sz w:val="24"/>
        </w:rPr>
        <w:t>R1,</w:t>
      </w:r>
      <w:r>
        <w:rPr>
          <w:spacing w:val="-1"/>
          <w:sz w:val="24"/>
        </w:rPr>
        <w:t> </w:t>
      </w:r>
      <w:r>
        <w:rPr>
          <w:sz w:val="24"/>
        </w:rPr>
        <w:t>R2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R3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4"/>
          <w:sz w:val="24"/>
        </w:rPr>
        <w:t> </w:t>
      </w:r>
      <w:r>
        <w:rPr>
          <w:sz w:val="24"/>
        </w:rPr>
        <w:t>10.10.10.10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z w:val="24"/>
        </w:rPr>
        <w:t>DNS</w:t>
      </w:r>
      <w:r>
        <w:rPr>
          <w:spacing w:val="-2"/>
          <w:sz w:val="24"/>
        </w:rPr>
        <w:t> </w:t>
      </w:r>
      <w:r>
        <w:rPr>
          <w:sz w:val="24"/>
        </w:rPr>
        <w:t>server.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64"/>
          <w:sz w:val="24"/>
        </w:rPr>
        <w:t> </w:t>
      </w:r>
      <w:r>
        <w:rPr>
          <w:sz w:val="24"/>
        </w:rPr>
        <w:t>not need</w:t>
      </w:r>
      <w:r>
        <w:rPr>
          <w:spacing w:val="-1"/>
          <w:sz w:val="24"/>
        </w:rPr>
        <w:t> </w:t>
      </w:r>
      <w:r>
        <w:rPr>
          <w:sz w:val="24"/>
        </w:rPr>
        <w:t>to configure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domain-name or domain-list.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461" w:hanging="360"/>
        <w:jc w:val="both"/>
        <w:rPr>
          <w:sz w:val="24"/>
        </w:rPr>
      </w:pPr>
      <w:r>
        <w:rPr>
          <w:sz w:val="24"/>
        </w:rPr>
        <w:t>Verify that you can ping R2 and R3 from R1 using their hostnames ‘R2’</w:t>
      </w:r>
      <w:r>
        <w:rPr>
          <w:spacing w:val="-65"/>
          <w:sz w:val="24"/>
        </w:rPr>
        <w:t> </w:t>
      </w:r>
      <w:r>
        <w:rPr>
          <w:sz w:val="24"/>
        </w:rPr>
        <w:t>and ‘R3’ (it may take some time for the DNS server to resolve the DNS</w:t>
      </w:r>
      <w:r>
        <w:rPr>
          <w:spacing w:val="-64"/>
          <w:sz w:val="24"/>
        </w:rPr>
        <w:t> </w:t>
      </w:r>
      <w:r>
        <w:rPr>
          <w:sz w:val="24"/>
        </w:rPr>
        <w:t>request).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461" w:hanging="360"/>
        <w:jc w:val="both"/>
        <w:rPr>
          <w:sz w:val="24"/>
        </w:rPr>
      </w:pPr>
      <w:r>
        <w:rPr>
          <w:sz w:val="24"/>
        </w:rPr>
        <w:t>Verify that you can ping R1 and R2 from R3 using their hostnames ‘R1’</w:t>
      </w:r>
      <w:r>
        <w:rPr>
          <w:spacing w:val="-6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‘R2’.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rPr>
          <w:u w:val="none"/>
        </w:rPr>
      </w:pPr>
      <w:r>
        <w:rPr>
          <w:u w:val="thick"/>
        </w:rPr>
        <w:t>Examine</w:t>
      </w:r>
      <w:r>
        <w:rPr>
          <w:spacing w:val="-3"/>
          <w:u w:val="thick"/>
        </w:rPr>
        <w:t> </w:t>
      </w:r>
      <w:r>
        <w:rPr>
          <w:u w:val="thick"/>
        </w:rPr>
        <w:t>the</w:t>
      </w:r>
      <w:r>
        <w:rPr>
          <w:spacing w:val="-2"/>
          <w:u w:val="thick"/>
        </w:rPr>
        <w:t> </w:t>
      </w:r>
      <w:r>
        <w:rPr>
          <w:u w:val="thick"/>
        </w:rPr>
        <w:t>ARP</w:t>
      </w:r>
      <w:r>
        <w:rPr>
          <w:spacing w:val="-3"/>
          <w:u w:val="thick"/>
        </w:rPr>
        <w:t> </w:t>
      </w:r>
      <w:r>
        <w:rPr>
          <w:u w:val="thick"/>
        </w:rPr>
        <w:t>Cache</w:t>
      </w:r>
      <w:r>
        <w:rPr>
          <w:spacing w:val="-2"/>
          <w:u w:val="thick"/>
        </w:rPr>
        <w:t> </w:t>
      </w:r>
      <w:r>
        <w:rPr>
          <w:u w:val="thick"/>
        </w:rPr>
        <w:t>on</w:t>
      </w:r>
      <w:r>
        <w:rPr>
          <w:spacing w:val="-3"/>
          <w:u w:val="thick"/>
        </w:rPr>
        <w:t> </w:t>
      </w:r>
      <w:r>
        <w:rPr>
          <w:u w:val="thick"/>
        </w:rPr>
        <w:t>the</w:t>
      </w:r>
      <w:r>
        <w:rPr>
          <w:spacing w:val="-2"/>
          <w:u w:val="thick"/>
        </w:rPr>
        <w:t> </w:t>
      </w:r>
      <w:r>
        <w:rPr>
          <w:u w:val="thick"/>
        </w:rPr>
        <w:t>Routers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92" w:after="0"/>
        <w:ind w:left="820" w:right="567" w:hanging="360"/>
        <w:jc w:val="left"/>
        <w:rPr>
          <w:sz w:val="24"/>
        </w:rPr>
      </w:pPr>
      <w:r>
        <w:rPr>
          <w:sz w:val="24"/>
        </w:rPr>
        <w:t>Do you expect to see an entry for R3 in the ARP cache of R1? Why or</w:t>
      </w:r>
      <w:r>
        <w:rPr>
          <w:spacing w:val="-65"/>
          <w:sz w:val="24"/>
        </w:rPr>
        <w:t> </w:t>
      </w:r>
      <w:r>
        <w:rPr>
          <w:sz w:val="24"/>
        </w:rPr>
        <w:t>why</w:t>
      </w:r>
      <w:r>
        <w:rPr>
          <w:spacing w:val="-1"/>
          <w:sz w:val="24"/>
        </w:rPr>
        <w:t> </w:t>
      </w:r>
      <w:r>
        <w:rPr>
          <w:sz w:val="24"/>
        </w:rPr>
        <w:t>not?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ARP</w:t>
      </w:r>
      <w:r>
        <w:rPr>
          <w:spacing w:val="-2"/>
          <w:sz w:val="24"/>
        </w:rPr>
        <w:t> </w:t>
      </w:r>
      <w:r>
        <w:rPr>
          <w:sz w:val="24"/>
        </w:rPr>
        <w:t>cache on</w:t>
      </w:r>
      <w:r>
        <w:rPr>
          <w:spacing w:val="-2"/>
          <w:sz w:val="24"/>
        </w:rPr>
        <w:t> </w:t>
      </w:r>
      <w:r>
        <w:rPr>
          <w:sz w:val="24"/>
        </w:rPr>
        <w:t>R1,</w:t>
      </w:r>
      <w:r>
        <w:rPr>
          <w:spacing w:val="-1"/>
          <w:sz w:val="24"/>
        </w:rPr>
        <w:t> </w:t>
      </w:r>
      <w:r>
        <w:rPr>
          <w:sz w:val="24"/>
        </w:rPr>
        <w:t>R2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R3.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see?</w:t>
      </w:r>
    </w:p>
    <w:sectPr>
      <w:pgSz w:w="12240" w:h="15840"/>
      <w:pgMar w:header="0" w:footer="479" w:top="1360" w:bottom="66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9952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7" cy="2514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7" cy="251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84" w:right="1364"/>
      <w:jc w:val="center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851"/>
    </w:pPr>
    <w:rPr>
      <w:rFonts w:ascii="Arial" w:hAnsi="Arial" w:eastAsia="Arial" w:cs="Arial"/>
      <w:b/>
      <w:bCs/>
      <w:sz w:val="40"/>
      <w:szCs w:val="4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right="461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Lab 1</dc:title>
  <dcterms:created xsi:type="dcterms:W3CDTF">2023-01-17T08:41:03Z</dcterms:created>
  <dcterms:modified xsi:type="dcterms:W3CDTF">2023-01-17T08:41:03Z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2023-01-17T00:00:00Z</vt:filetime>
  </property>
</Properties>
</file>